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Arial" w:asciiTheme="minorHAnsi" w:hAnsiTheme="minorHAnsi"/>
          <w:sz w:val="23"/>
          <w:szCs w:val="23"/>
        </w:rPr>
      </w:pPr>
      <w:r>
        <w:rPr>
          <w:rFonts w:cs="Arial"/>
          <w:sz w:val="23"/>
          <w:szCs w:val="23"/>
        </w:rPr>
        <w:t>KARTA UDZIAŁU W SZKOLENIU WARSZTATOWYM ORGANIZOWANYM W RAMACH PROJEKTU PARTNERSKIEGO ROPS W TORUNIU PN.  „RODZINA W CENTRUM 2”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>„</w:t>
      </w:r>
      <w:r>
        <w:rPr>
          <w:rFonts w:eastAsia="Times New Roman" w:cs="Calibri" w:cstheme="minorHAnsi"/>
          <w:b/>
          <w:sz w:val="24"/>
          <w:szCs w:val="24"/>
        </w:rPr>
        <w:t xml:space="preserve">JAK ROZWIJA CIĘ RODZINA ZASTEPCZA – WPŁYW RODZICIELSTWA ZASTĘPCZEGO </w:t>
      </w:r>
    </w:p>
    <w:p>
      <w:pPr>
        <w:pStyle w:val="Normal"/>
        <w:spacing w:lineRule="auto" w:line="240" w:before="0" w:after="0"/>
        <w:jc w:val="center"/>
        <w:rPr>
          <w:rStyle w:val="FontStyle111"/>
          <w:rFonts w:ascii="Calibri" w:hAnsi="Calibri" w:cs="Calibri" w:asciiTheme="minorHAnsi" w:cstheme="minorHAnsi" w:hAnsiTheme="minorHAnsi"/>
          <w:b/>
          <w:b/>
          <w:i/>
          <w:i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  <w:t>NA CIEBIE I TWOJĄ RODZINĘ“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 w:asciiTheme="minorHAnsi" w:hAnsiTheme="minorHAnsi"/>
          <w:b/>
          <w:b/>
        </w:rPr>
      </w:pPr>
      <w:r>
        <w:rPr>
          <w:rFonts w:cs="Arial"/>
          <w:b/>
        </w:rPr>
        <w:t>Zgłaszam udział w szkoleniu:</w:t>
      </w:r>
    </w:p>
    <w:tbl>
      <w:tblPr>
        <w:tblW w:w="10126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val="04a0"/>
      </w:tblPr>
      <w:tblGrid>
        <w:gridCol w:w="2346"/>
        <w:gridCol w:w="7779"/>
      </w:tblGrid>
      <w:tr>
        <w:trPr>
          <w:trHeight w:val="608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WYBIERAM TERMIN :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55880</wp:posOffset>
                      </wp:positionV>
                      <wp:extent cx="379730" cy="25908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379080" cy="25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8pt;margin-top:4.4pt;width:29.8pt;height:20.3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53340</wp:posOffset>
                      </wp:positionV>
                      <wp:extent cx="415290" cy="26289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414720" cy="26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6pt;margin-top:4.2pt;width:32.6pt;height:20.6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>
              <w:rPr>
                <w:rFonts w:cs="Arial"/>
                <w:sz w:val="24"/>
                <w:szCs w:val="24"/>
              </w:rPr>
              <w:t>27 – 28 czerwca 2019r.                                  12 – 13 września 2019r</w:t>
            </w:r>
            <w:r>
              <w:rPr>
                <w:rFonts w:cs="Arial"/>
              </w:rPr>
              <w:t>.</w:t>
            </w:r>
          </w:p>
        </w:tc>
      </w:tr>
      <w:tr>
        <w:trPr>
          <w:trHeight w:val="608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 uczestnika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579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zamieszkania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545" w:hRule="atLeast"/>
        </w:trPr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84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Dane kontaktowe-telefon, poczta elektroniczna.</w:t>
            </w:r>
          </w:p>
        </w:tc>
        <w:tc>
          <w:tcPr>
            <w:tcW w:w="7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</w:tabs>
              <w:spacing w:lineRule="auto" w:line="240" w:before="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tabs>
          <w:tab w:val="left" w:pos="426" w:leader="none"/>
        </w:tabs>
        <w:spacing w:lineRule="auto" w:line="240" w:before="0" w:after="0"/>
        <w:rPr>
          <w:rFonts w:ascii="Calibri" w:hAnsi="Calibri" w:asciiTheme="minorHAnsi" w:hAnsiTheme="minorHAnsi"/>
          <w:b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rFonts w:ascii="Calibri" w:hAnsi="Calibri"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Proszę o rezerwację noclegu: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eastAsia="Wingdings" w:cs="Wingdings" w:ascii="Wingdings" w:hAnsi="Wingdings"/>
          <w:color w:val="000000"/>
          <w:kern w:val="2"/>
          <w:sz w:val="24"/>
          <w:szCs w:val="24"/>
        </w:rPr>
        <w:t></w:t>
      </w:r>
      <w:r>
        <w:rPr>
          <w:rFonts w:asciiTheme="minorHAnsi" w:hAnsiTheme="minorHAnsi"/>
          <w:b/>
          <w:bCs/>
          <w:sz w:val="24"/>
          <w:szCs w:val="24"/>
        </w:rPr>
        <w:t xml:space="preserve">  Tak</w:t>
        <w:tab/>
        <w:tab/>
      </w:r>
      <w:r>
        <w:rPr>
          <w:rFonts w:eastAsia="Wingdings" w:cs="Wingdings" w:ascii="Wingdings" w:hAnsi="Wingdings"/>
          <w:color w:val="000000"/>
          <w:kern w:val="2"/>
          <w:sz w:val="24"/>
          <w:szCs w:val="24"/>
        </w:rPr>
        <w:t></w:t>
      </w:r>
      <w:r>
        <w:rPr>
          <w:rFonts w:asciiTheme="minorHAnsi" w:hAnsiTheme="minorHAnsi"/>
          <w:b/>
          <w:bCs/>
          <w:sz w:val="24"/>
          <w:szCs w:val="24"/>
        </w:rPr>
        <w:t xml:space="preserve">  Nie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76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jestem: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76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rodziną zastępczą:           </w:t>
        <w:tab/>
        <w:t xml:space="preserve"> </w:t>
        <w:tab/>
        <w:t xml:space="preserve"> </w:t>
      </w:r>
      <w:r>
        <w:rPr>
          <w:rFonts w:eastAsia="Wingdings" w:cs="Wingdings" w:ascii="Wingdings" w:hAnsi="Wingdings"/>
          <w:color w:val="000000"/>
          <w:kern w:val="2"/>
          <w:sz w:val="22"/>
          <w:szCs w:val="22"/>
        </w:rPr>
        <w:t>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Tak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(jaką: ……………………..…………………….... )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 xml:space="preserve">           </w:t>
      </w:r>
      <w:r>
        <w:rPr>
          <w:rFonts w:eastAsia="Wingdings" w:cs="Wingdings" w:ascii="Wingdings" w:hAnsi="Wingdings"/>
          <w:color w:val="000000"/>
          <w:kern w:val="2"/>
          <w:sz w:val="22"/>
          <w:szCs w:val="22"/>
        </w:rPr>
        <w:t>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Nie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76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kadrą prowadzącą rodzinny dom dziecka:              </w:t>
      </w:r>
      <w:r>
        <w:rPr>
          <w:rFonts w:eastAsia="Wingdings" w:cs="Wingdings" w:ascii="Wingdings" w:hAnsi="Wingdings"/>
          <w:color w:val="000000"/>
          <w:kern w:val="2"/>
          <w:sz w:val="22"/>
          <w:szCs w:val="22"/>
        </w:rPr>
        <w:t>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Tak</w:t>
        <w:tab/>
        <w:tab/>
        <w:t xml:space="preserve">   </w:t>
        <w:tab/>
        <w:t xml:space="preserve">            </w:t>
        <w:tab/>
        <w:t xml:space="preserve">           </w:t>
      </w:r>
      <w:r>
        <w:rPr>
          <w:rFonts w:eastAsia="Wingdings" w:cs="Wingdings" w:ascii="Wingdings" w:hAnsi="Wingdings"/>
          <w:color w:val="000000"/>
          <w:kern w:val="2"/>
          <w:sz w:val="22"/>
          <w:szCs w:val="22"/>
        </w:rPr>
        <w:t>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Nie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uppressAutoHyphens w:val="false"/>
        <w:spacing w:lineRule="auto" w:line="276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dyrektorem placówki opiekuńczo-wychowawczej typu rodzinnego:    </w:t>
      </w:r>
      <w:r>
        <w:rPr>
          <w:rFonts w:eastAsia="Wingdings" w:cs="Wingdings" w:ascii="Wingdings" w:hAnsi="Wingdings"/>
          <w:color w:val="000000"/>
          <w:kern w:val="2"/>
          <w:sz w:val="22"/>
          <w:szCs w:val="22"/>
        </w:rPr>
        <w:t>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Tak                       </w:t>
      </w:r>
      <w:r>
        <w:rPr>
          <w:rFonts w:eastAsia="Wingdings" w:cs="Wingdings" w:ascii="Wingdings" w:hAnsi="Wingdings"/>
          <w:color w:val="000000"/>
          <w:kern w:val="2"/>
          <w:sz w:val="22"/>
          <w:szCs w:val="22"/>
        </w:rPr>
        <w:t>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Nie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uppressAutoHyphens w:val="false"/>
        <w:spacing w:lineRule="auto" w:line="276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jestem osobą niepełnosprawną                                      </w:t>
      </w:r>
      <w:r>
        <w:rPr>
          <w:rFonts w:eastAsia="Wingdings" w:cs="Wingdings" w:ascii="Wingdings" w:hAnsi="Wingdings"/>
          <w:color w:val="000000"/>
          <w:kern w:val="2"/>
          <w:sz w:val="22"/>
          <w:szCs w:val="22"/>
        </w:rPr>
        <w:t>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Tak                       </w:t>
      </w:r>
      <w:r>
        <w:rPr>
          <w:rFonts w:eastAsia="Wingdings" w:cs="Wingdings" w:ascii="Wingdings" w:hAnsi="Wingdings"/>
          <w:color w:val="000000"/>
          <w:kern w:val="2"/>
          <w:sz w:val="22"/>
          <w:szCs w:val="22"/>
        </w:rPr>
        <w:t>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Nie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uppressAutoHyphens w:val="false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Korzystam ze wsparcia w ramach Programu Operacyjnego Pomoc Żywnościowa 2014-2020</w:t>
        <w:tab/>
        <w:tab/>
      </w:r>
      <w:r>
        <w:rPr>
          <w:rFonts w:eastAsia="DejaVu Sans" w:cs="Calibri" w:ascii="Calibri" w:hAnsi="Calibri" w:asciiTheme="minorHAnsi" w:cstheme="minorHAnsi" w:hAnsiTheme="minorHAnsi"/>
          <w:color w:val="000000"/>
          <w:kern w:val="2"/>
          <w:sz w:val="22"/>
          <w:szCs w:val="22"/>
        </w:rPr>
        <w:tab/>
        <w:tab/>
        <w:tab/>
        <w:tab/>
        <w:tab/>
        <w:tab/>
        <w:tab/>
        <w:tab/>
        <w:t xml:space="preserve">           </w:t>
      </w:r>
      <w:r>
        <w:rPr>
          <w:rFonts w:eastAsia="Wingdings" w:cs="Wingdings" w:ascii="Wingdings" w:hAnsi="Wingdings"/>
          <w:color w:val="000000"/>
          <w:kern w:val="2"/>
          <w:sz w:val="22"/>
          <w:szCs w:val="22"/>
        </w:rPr>
        <w:t></w:t>
      </w:r>
      <w:r>
        <w:rPr>
          <w:rFonts w:eastAsia="DejaVu Sans" w:cs="Calibri" w:ascii="Calibri" w:hAnsi="Calibri" w:asciiTheme="minorHAnsi" w:cstheme="minorHAnsi" w:hAnsiTheme="minorHAnsi"/>
          <w:color w:val="000000"/>
          <w:kern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  <w:tab/>
        <w:t xml:space="preserve">                    </w:t>
      </w:r>
      <w:r>
        <w:rPr>
          <w:rFonts w:eastAsia="Wingdings" w:cs="Wingdings" w:ascii="Wingdings" w:hAnsi="Wingdings"/>
          <w:color w:val="000000"/>
          <w:kern w:val="2"/>
          <w:sz w:val="22"/>
          <w:szCs w:val="22"/>
        </w:rPr>
        <w:t></w:t>
      </w:r>
      <w:r>
        <w:rPr>
          <w:rFonts w:eastAsia="DejaVu Sans" w:cs="Calibri" w:ascii="Calibri" w:hAnsi="Calibri" w:asciiTheme="minorHAnsi" w:cstheme="minorHAnsi" w:hAnsiTheme="minorHAnsi"/>
          <w:color w:val="000000"/>
          <w:kern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Nie</w:t>
      </w:r>
    </w:p>
    <w:p>
      <w:pPr>
        <w:pStyle w:val="ListParagraph"/>
        <w:keepNext w:val="true"/>
        <w:numPr>
          <w:ilvl w:val="0"/>
          <w:numId w:val="2"/>
        </w:numPr>
        <w:tabs>
          <w:tab w:val="left" w:pos="284" w:leader="none"/>
        </w:tabs>
        <w:suppressAutoHyphens w:val="false"/>
        <w:ind w:left="0" w:hanging="0"/>
        <w:jc w:val="both"/>
        <w:outlineLvl w:val="0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zapoznałam/łem się z Regulaminem uczestnictwa w projekcie „Rodzina w Centrum 2”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uppressAutoHyphens w:val="false"/>
        <w:spacing w:lineRule="auto" w:line="276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poinformuję ROPS w Toruniu o każdej zmianie mojego statusu mającego wpływ na kwalifikacje do projektu. </w:t>
      </w:r>
    </w:p>
    <w:p>
      <w:pPr>
        <w:pStyle w:val="Normal"/>
        <w:tabs>
          <w:tab w:val="left" w:pos="426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Style w:val="Strong"/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Style w:val="Strong"/>
          <w:rFonts w:cs="Calibri" w:cstheme="minorHAnsi"/>
          <w:b w:val="false"/>
        </w:rPr>
        <w:t xml:space="preserve">Wyrażam zgodę na przetwarzanie moich danych osobowych zawartych w karcie zgłoszeniowej dla potrzeb niezbędnych do realizacji procesu rekrutacji zgodnie z ustawą z dnia 10 maja 2018 r. o ochronie danych osobowych (Dz. U. z 2018 r. poz. 1000 z późn. zm.). </w:t>
      </w:r>
    </w:p>
    <w:p>
      <w:pPr>
        <w:pStyle w:val="Normal"/>
        <w:tabs>
          <w:tab w:val="left" w:pos="1068" w:leader="none"/>
        </w:tabs>
        <w:spacing w:lineRule="auto" w:line="240" w:before="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1068" w:leader="none"/>
        </w:tabs>
        <w:spacing w:lineRule="auto" w:line="240" w:before="0" w:after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>……………….……………..……………………..…..</w:t>
      </w:r>
    </w:p>
    <w:p>
      <w:pPr>
        <w:pStyle w:val="Normal"/>
        <w:tabs>
          <w:tab w:val="left" w:pos="1068" w:leader="none"/>
        </w:tabs>
        <w:spacing w:lineRule="auto" w:line="240" w:before="0" w:after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Theme="minorHAnsi" w:hAnsiTheme="minorHAnsi"/>
          <w:sz w:val="18"/>
          <w:szCs w:val="18"/>
        </w:rPr>
        <w:t>podpis osoby zgłaszanej</w:t>
      </w:r>
    </w:p>
    <w:p>
      <w:pPr>
        <w:pStyle w:val="Tekstpodstawowy2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40"/>
        <w:ind w:left="-284" w:hanging="0"/>
        <w:jc w:val="center"/>
        <w:rPr>
          <w:rFonts w:ascii="Calibri" w:hAnsi="Calibri" w:cs="Arial" w:asciiTheme="minorHAnsi" w:hAnsiTheme="minorHAnsi"/>
          <w:i w:val="false"/>
          <w:i w:val="false"/>
          <w:sz w:val="24"/>
        </w:rPr>
      </w:pPr>
      <w:r>
        <w:rPr>
          <w:rFonts w:cs="Arial" w:ascii="Calibri" w:hAnsi="Calibri" w:asciiTheme="minorHAnsi" w:hAnsiTheme="minorHAnsi"/>
          <w:b/>
          <w:i w:val="false"/>
          <w:sz w:val="24"/>
        </w:rPr>
        <w:t xml:space="preserve">Zgłoszenia należy przesłać do dnia 7 czerwca 2019r. </w:t>
      </w:r>
      <w:r>
        <w:rPr>
          <w:rFonts w:cs="Arial" w:ascii="Calibri" w:hAnsi="Calibri" w:asciiTheme="minorHAnsi" w:hAnsiTheme="minorHAnsi"/>
          <w:i w:val="false"/>
          <w:sz w:val="24"/>
        </w:rPr>
        <w:t>skanem</w:t>
      </w:r>
    </w:p>
    <w:p>
      <w:pPr>
        <w:pStyle w:val="Tekstpodstawowy21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40"/>
        <w:ind w:left="-284" w:hanging="0"/>
        <w:jc w:val="center"/>
        <w:rPr/>
      </w:pPr>
      <w:r>
        <w:rPr>
          <w:rFonts w:cs="Arial" w:ascii="Calibri" w:hAnsi="Calibri" w:asciiTheme="minorHAnsi" w:hAnsiTheme="minorHAnsi"/>
          <w:i w:val="false"/>
          <w:sz w:val="24"/>
        </w:rPr>
        <w:t xml:space="preserve">na adres:     </w:t>
      </w:r>
      <w:hyperlink r:id="rId2">
        <w:r>
          <w:rPr>
            <w:rStyle w:val="Czeinternetowe"/>
            <w:rFonts w:cs="Arial" w:ascii="Calibri" w:hAnsi="Calibri" w:asciiTheme="minorHAnsi" w:hAnsiTheme="minorHAnsi"/>
            <w:i w:val="false"/>
            <w:sz w:val="24"/>
          </w:rPr>
          <w:t>szkolenia@rops.torun.pl</w:t>
        </w:r>
      </w:hyperlink>
      <w:r>
        <w:rPr>
          <w:rFonts w:cs="Arial" w:ascii="Calibri" w:hAnsi="Calibri" w:asciiTheme="minorHAnsi" w:hAnsiTheme="minorHAnsi"/>
          <w:i w:val="false"/>
          <w:sz w:val="24"/>
        </w:rPr>
        <w:t xml:space="preserve">    lub   </w:t>
      </w:r>
      <w:hyperlink r:id="rId3">
        <w:r>
          <w:rPr>
            <w:rStyle w:val="Czeinternetowe"/>
            <w:rFonts w:cs="Arial" w:ascii="Calibri" w:hAnsi="Calibri" w:asciiTheme="minorHAnsi" w:hAnsiTheme="minorHAnsi"/>
            <w:i w:val="false"/>
            <w:sz w:val="24"/>
          </w:rPr>
          <w:t>m.stasiak@rops.torun.pl</w:t>
        </w:r>
      </w:hyperlink>
    </w:p>
    <w:p>
      <w:pPr>
        <w:pStyle w:val="Stopka"/>
        <w:tabs>
          <w:tab w:val="center" w:pos="4536" w:leader="none"/>
          <w:tab w:val="right" w:pos="9639" w:leader="none"/>
        </w:tabs>
        <w:ind w:left="-284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opka"/>
        <w:tabs>
          <w:tab w:val="center" w:pos="4536" w:leader="none"/>
          <w:tab w:val="right" w:pos="9639" w:leader="none"/>
        </w:tabs>
        <w:ind w:left="-284" w:hanging="0"/>
        <w:jc w:val="both"/>
        <w:rPr>
          <w:sz w:val="16"/>
          <w:szCs w:val="16"/>
        </w:rPr>
      </w:pPr>
      <w:r>
        <w:rPr>
          <w:sz w:val="16"/>
          <w:szCs w:val="16"/>
        </w:rPr>
        <w:t>W związku z realizacją wymogów Rozporządzenia Parlamentu Europejskiego i Rady (UE) 2016/679 z dnia 27 kwietnia 2016 r.</w:t>
      </w:r>
      <w:r>
        <w:rPr>
          <w:b/>
          <w:sz w:val="16"/>
          <w:szCs w:val="16"/>
        </w:rPr>
        <w:t xml:space="preserve"> w sprawie ochrony osób fizycznych w związku z przetwarzaniem danych osobowych i w sprawie swobodnego przepływu takich danych</w:t>
      </w:r>
      <w:r>
        <w:rPr>
          <w:sz w:val="16"/>
          <w:szCs w:val="16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>
      <w:pPr>
        <w:pStyle w:val="Stopka"/>
        <w:numPr>
          <w:ilvl w:val="1"/>
          <w:numId w:val="3"/>
        </w:numPr>
        <w:tabs>
          <w:tab w:val="center" w:pos="4536" w:leader="none"/>
          <w:tab w:val="right" w:pos="9639" w:leader="none"/>
        </w:tabs>
        <w:ind w:left="142" w:hanging="360"/>
        <w:jc w:val="both"/>
        <w:rPr>
          <w:sz w:val="16"/>
          <w:szCs w:val="16"/>
        </w:rPr>
      </w:pPr>
      <w:r>
        <w:rPr>
          <w:sz w:val="16"/>
          <w:szCs w:val="16"/>
        </w:rPr>
        <w:t>Administratorem Państwa danych osobowych jest Dyrektor Regionalnego Ośrodka Polityki Społecznej w Toruniu, ul. Janiny Bartkiewiczówny 93,</w:t>
        <w:br/>
        <w:t xml:space="preserve"> 87-100 Toruń, </w:t>
      </w:r>
    </w:p>
    <w:p>
      <w:pPr>
        <w:pStyle w:val="Stopka"/>
        <w:numPr>
          <w:ilvl w:val="1"/>
          <w:numId w:val="3"/>
        </w:numPr>
        <w:tabs>
          <w:tab w:val="center" w:pos="4536" w:leader="none"/>
          <w:tab w:val="right" w:pos="9639" w:leader="none"/>
        </w:tabs>
        <w:ind w:left="142" w:hanging="360"/>
        <w:jc w:val="both"/>
        <w:rPr/>
      </w:pPr>
      <w:r>
        <w:rPr>
          <w:sz w:val="16"/>
          <w:szCs w:val="16"/>
        </w:rPr>
        <w:t xml:space="preserve">Kontakt z Inspektorem Ochrony Danych – </w:t>
      </w:r>
      <w:hyperlink r:id="rId4">
        <w:r>
          <w:rPr>
            <w:rStyle w:val="Czeinternetowe"/>
            <w:sz w:val="16"/>
            <w:szCs w:val="16"/>
          </w:rPr>
          <w:t>iod@rops.torun.pl</w:t>
        </w:r>
      </w:hyperlink>
      <w:r>
        <w:rPr>
          <w:sz w:val="16"/>
          <w:szCs w:val="16"/>
        </w:rPr>
        <w:t xml:space="preserve"> </w:t>
      </w:r>
    </w:p>
    <w:p>
      <w:pPr>
        <w:pStyle w:val="Stopka"/>
        <w:numPr>
          <w:ilvl w:val="1"/>
          <w:numId w:val="3"/>
        </w:numPr>
        <w:tabs>
          <w:tab w:val="center" w:pos="4536" w:leader="none"/>
          <w:tab w:val="right" w:pos="9639" w:leader="none"/>
        </w:tabs>
        <w:ind w:left="142" w:hanging="360"/>
        <w:jc w:val="both"/>
        <w:rPr>
          <w:sz w:val="16"/>
          <w:szCs w:val="16"/>
        </w:rPr>
      </w:pPr>
      <w:r>
        <w:rPr>
          <w:sz w:val="16"/>
          <w:szCs w:val="16"/>
        </w:rPr>
        <w:t>Państwa dane osobowe przetwarzane będą w celu rekrutacji do projektu „</w:t>
      </w:r>
      <w:r>
        <w:rPr>
          <w:rFonts w:cs="Calibri"/>
          <w:color w:val="000000"/>
          <w:sz w:val="16"/>
          <w:szCs w:val="16"/>
        </w:rPr>
        <w:t>Rodzina w Centrum2</w:t>
      </w:r>
      <w:r>
        <w:rPr>
          <w:sz w:val="16"/>
          <w:szCs w:val="16"/>
        </w:rPr>
        <w:t>”.</w:t>
      </w:r>
    </w:p>
    <w:p>
      <w:pPr>
        <w:pStyle w:val="Stopka"/>
        <w:numPr>
          <w:ilvl w:val="1"/>
          <w:numId w:val="3"/>
        </w:numPr>
        <w:tabs>
          <w:tab w:val="center" w:pos="4536" w:leader="none"/>
          <w:tab w:val="right" w:pos="9639" w:leader="none"/>
        </w:tabs>
        <w:ind w:left="142" w:hanging="360"/>
        <w:jc w:val="both"/>
        <w:rPr>
          <w:sz w:val="16"/>
          <w:szCs w:val="16"/>
        </w:rPr>
      </w:pPr>
      <w:r>
        <w:rPr>
          <w:sz w:val="16"/>
          <w:szCs w:val="16"/>
        </w:rPr>
        <w:t>Podstawą do przetwarzania tych danych jest art. 6 i 9 RODO.</w:t>
      </w:r>
    </w:p>
    <w:p>
      <w:pPr>
        <w:pStyle w:val="Stopka"/>
        <w:numPr>
          <w:ilvl w:val="1"/>
          <w:numId w:val="3"/>
        </w:numPr>
        <w:tabs>
          <w:tab w:val="center" w:pos="4536" w:leader="none"/>
          <w:tab w:val="right" w:pos="9639" w:leader="none"/>
        </w:tabs>
        <w:ind w:left="142" w:hanging="360"/>
        <w:jc w:val="both"/>
        <w:rPr>
          <w:sz w:val="16"/>
          <w:szCs w:val="16"/>
        </w:rPr>
      </w:pPr>
      <w:r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>
      <w:pPr>
        <w:pStyle w:val="Stopka"/>
        <w:numPr>
          <w:ilvl w:val="1"/>
          <w:numId w:val="3"/>
        </w:numPr>
        <w:tabs>
          <w:tab w:val="center" w:pos="4536" w:leader="none"/>
          <w:tab w:val="right" w:pos="9639" w:leader="none"/>
        </w:tabs>
        <w:ind w:left="142" w:hanging="360"/>
        <w:jc w:val="both"/>
        <w:rPr>
          <w:sz w:val="16"/>
          <w:szCs w:val="16"/>
        </w:rPr>
      </w:pPr>
      <w:r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>
      <w:pPr>
        <w:pStyle w:val="Stopka"/>
        <w:numPr>
          <w:ilvl w:val="1"/>
          <w:numId w:val="3"/>
        </w:numPr>
        <w:tabs>
          <w:tab w:val="center" w:pos="4536" w:leader="none"/>
          <w:tab w:val="right" w:pos="9639" w:leader="none"/>
        </w:tabs>
        <w:ind w:left="142" w:hanging="360"/>
        <w:jc w:val="both"/>
        <w:rPr>
          <w:sz w:val="16"/>
          <w:szCs w:val="16"/>
        </w:rPr>
      </w:pPr>
      <w:r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>
      <w:pPr>
        <w:pStyle w:val="Stopka"/>
        <w:numPr>
          <w:ilvl w:val="1"/>
          <w:numId w:val="3"/>
        </w:numPr>
        <w:tabs>
          <w:tab w:val="center" w:pos="4536" w:leader="none"/>
          <w:tab w:val="right" w:pos="9639" w:leader="none"/>
        </w:tabs>
        <w:ind w:left="142" w:hanging="360"/>
        <w:jc w:val="both"/>
        <w:rPr>
          <w:sz w:val="16"/>
          <w:szCs w:val="16"/>
        </w:rPr>
      </w:pPr>
      <w:r>
        <w:rPr>
          <w:sz w:val="16"/>
          <w:szCs w:val="16"/>
        </w:rPr>
        <w:t>Mają Państwo prawo wniesienia skargi do organu nadzorczego,</w:t>
      </w:r>
    </w:p>
    <w:p>
      <w:pPr>
        <w:pStyle w:val="Stopka"/>
        <w:numPr>
          <w:ilvl w:val="1"/>
          <w:numId w:val="3"/>
        </w:numPr>
        <w:tabs>
          <w:tab w:val="center" w:pos="4536" w:leader="none"/>
          <w:tab w:val="right" w:pos="9639" w:leader="none"/>
        </w:tabs>
        <w:ind w:left="142" w:hanging="360"/>
        <w:jc w:val="both"/>
        <w:rPr/>
      </w:pPr>
      <w:r>
        <w:rPr>
          <w:sz w:val="16"/>
          <w:szCs w:val="16"/>
        </w:rPr>
        <w:t>Podanie danych osobowych jest dobrowolne, ich niepodanie może skutkować brakiem możliwości rozpatrzenia wniosku, o którym mowa w pkt 3.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425" w:top="1134" w:footer="34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19050" distR="8255">
          <wp:extent cx="5039995" cy="1048385"/>
          <wp:effectExtent l="0" t="0" r="0" b="0"/>
          <wp:docPr id="4" name="Obraz 3" descr="stopka_pismo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stopka_pismo_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19050" distR="0">
          <wp:extent cx="5760720" cy="817245"/>
          <wp:effectExtent l="0" t="0" r="0" b="0"/>
          <wp:docPr id="3" name="Obraz 0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0" descr="pasek_unijny_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32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Xbe" w:customStyle="1">
    <w:name w:val="_xbe"/>
    <w:basedOn w:val="DefaultParagraphFont"/>
    <w:qFormat/>
    <w:rsid w:val="006c1052"/>
    <w:rPr/>
  </w:style>
  <w:style w:type="character" w:styleId="Strong">
    <w:name w:val="Strong"/>
    <w:basedOn w:val="DefaultParagraphFont"/>
    <w:qFormat/>
    <w:rsid w:val="0036476a"/>
    <w:rPr>
      <w:b/>
      <w:bCs/>
    </w:rPr>
  </w:style>
  <w:style w:type="character" w:styleId="Czeinternetowe">
    <w:name w:val="Łącze internetowe"/>
    <w:basedOn w:val="DefaultParagraphFont"/>
    <w:unhideWhenUsed/>
    <w:rsid w:val="00196efe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f00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f004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004b"/>
    <w:rPr>
      <w:rFonts w:ascii="Tahoma" w:hAnsi="Tahoma" w:cs="Tahoma"/>
      <w:sz w:val="16"/>
      <w:szCs w:val="16"/>
    </w:rPr>
  </w:style>
  <w:style w:type="character" w:styleId="BezodstpwZnak" w:customStyle="1">
    <w:name w:val="Bez odstępów Znak"/>
    <w:link w:val="Bezodstpw"/>
    <w:uiPriority w:val="1"/>
    <w:qFormat/>
    <w:rsid w:val="002f004b"/>
    <w:rPr>
      <w:rFonts w:eastAsia="Times New Roman"/>
      <w:sz w:val="22"/>
      <w:szCs w:val="22"/>
      <w:lang w:val="pl-PL" w:eastAsia="en-US" w:bidi="ar-SA"/>
    </w:rPr>
  </w:style>
  <w:style w:type="character" w:styleId="Summaryspanvalue" w:customStyle="1">
    <w:name w:val="summary-span-value"/>
    <w:basedOn w:val="DefaultParagraphFont"/>
    <w:qFormat/>
    <w:rsid w:val="00bf475a"/>
    <w:rPr/>
  </w:style>
  <w:style w:type="character" w:styleId="FontStyle111" w:customStyle="1">
    <w:name w:val="Font Style111"/>
    <w:basedOn w:val="DefaultParagraphFont"/>
    <w:qFormat/>
    <w:rsid w:val="00157d64"/>
    <w:rPr>
      <w:rFonts w:ascii="Arial" w:hAnsi="Arial" w:cs="Arial"/>
      <w:color w:val="000000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i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f00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f00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00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BezodstpwZnak"/>
    <w:uiPriority w:val="1"/>
    <w:qFormat/>
    <w:rsid w:val="002f004b"/>
    <w:pPr>
      <w:widowControl/>
      <w:bidi w:val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pl-PL" w:bidi="ar-SA"/>
    </w:rPr>
  </w:style>
  <w:style w:type="paragraph" w:styleId="Tekstpodstawowy21" w:customStyle="1">
    <w:name w:val="Tekst podstawowy 21"/>
    <w:basedOn w:val="Normal"/>
    <w:qFormat/>
    <w:rsid w:val="00157d64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 w:val="true"/>
      <w:spacing w:lineRule="auto" w:line="360" w:before="0" w:after="0"/>
      <w:jc w:val="both"/>
    </w:pPr>
    <w:rPr>
      <w:rFonts w:ascii="Times New Roman" w:hAnsi="Times New Roman" w:eastAsia="Times New Roman"/>
      <w:i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7d64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enia@rops.torun.pl" TargetMode="External"/><Relationship Id="rId3" Type="http://schemas.openxmlformats.org/officeDocument/2006/relationships/hyperlink" Target="mailto:m.stasiak@rops.torun.pl" TargetMode="External"/><Relationship Id="rId4" Type="http://schemas.openxmlformats.org/officeDocument/2006/relationships/hyperlink" Target="mailto:iod@rops.torun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E7A0-4FD9-4044-AA6E-B256FBA3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LibreOffice/5.4.3.2$Windows_X86_64 LibreOffice_project/92a7159f7e4af62137622921e809f8546db437e5</Application>
  <Pages>1</Pages>
  <Words>432</Words>
  <Characters>2635</Characters>
  <CharactersWithSpaces>3313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2019-05-21T06:12:00Z</dcterms:created>
  <dc:creator>ntt</dc:creator>
  <dc:description/>
  <dc:language>pl-PL</dc:language>
  <cp:lastModifiedBy>gosia</cp:lastModifiedBy>
  <cp:lastPrinted>2017-06-12T05:54:00Z</cp:lastPrinted>
  <dcterms:modified xsi:type="dcterms:W3CDTF">2019-05-21T11:40:00Z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